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EE" w:rsidRDefault="00DF72EE" w:rsidP="00DF72EE">
      <w:pPr>
        <w:pStyle w:val="berschrift4"/>
      </w:pPr>
      <w:bookmarkStart w:id="0" w:name="_GoBack"/>
      <w:bookmarkEnd w:id="0"/>
      <w:r w:rsidRPr="00DF72EE">
        <w:rPr>
          <w:sz w:val="28"/>
          <w:szCs w:val="28"/>
          <w:u w:val="single"/>
        </w:rPr>
        <w:t>Schiffbrüchig</w:t>
      </w:r>
      <w:r>
        <w:t xml:space="preserve">                                </w:t>
      </w:r>
      <w:r>
        <w:tab/>
      </w:r>
      <w:r>
        <w:tab/>
      </w:r>
      <w:r>
        <w:tab/>
      </w:r>
      <w:r>
        <w:tab/>
      </w:r>
      <w:r>
        <w:tab/>
      </w:r>
      <w:r>
        <w:tab/>
      </w:r>
      <w:r>
        <w:tab/>
      </w:r>
      <w:r w:rsidRPr="00DF72EE">
        <w:rPr>
          <w:b w:val="0"/>
        </w:rPr>
        <w:t>G-de-075</w:t>
      </w:r>
    </w:p>
    <w:p w:rsidR="00DF72EE" w:rsidRDefault="00DF72EE" w:rsidP="00DF72EE">
      <w:pPr>
        <w:rPr>
          <w:rStyle w:val="s6"/>
        </w:rPr>
      </w:pPr>
      <w:r>
        <w:rPr>
          <w:rStyle w:val="s6"/>
        </w:rPr>
        <w:t>Der einzige Überlebende eines Schiffsunglücks wurde an den Strand einer kleinen, unbewohnten Insel gespült. Er betete inbrünstig zu Gott, dass er ihn retten möge</w:t>
      </w:r>
      <w:r w:rsidR="00A2340D">
        <w:rPr>
          <w:rStyle w:val="s6"/>
        </w:rPr>
        <w:t>,</w:t>
      </w:r>
      <w:r>
        <w:rPr>
          <w:rStyle w:val="s6"/>
        </w:rPr>
        <w:t xml:space="preserve"> und jeden Tag suchte er den Horizont nach Hilfe ab, doch niemand schien zu kommen. </w:t>
      </w:r>
    </w:p>
    <w:p w:rsidR="00DF72EE" w:rsidRDefault="00DF72EE" w:rsidP="00DF72EE">
      <w:pPr>
        <w:rPr>
          <w:rStyle w:val="s6"/>
        </w:rPr>
      </w:pPr>
    </w:p>
    <w:p w:rsidR="00DF72EE" w:rsidRDefault="00DF72EE" w:rsidP="00DF72EE">
      <w:pPr>
        <w:rPr>
          <w:rStyle w:val="s6"/>
        </w:rPr>
      </w:pPr>
      <w:r>
        <w:rPr>
          <w:rStyle w:val="s6"/>
        </w:rPr>
        <w:t>Erschöpft schaffte er es schließlich, aus Treibholz eine kleine Hütte zu bauen, die ihn vor Wind und Wetter schützen und seine wenigen Habseligkeiten beherbergen konnte.</w:t>
      </w:r>
    </w:p>
    <w:p w:rsidR="00DF72EE" w:rsidRDefault="00DF72EE" w:rsidP="00DF72EE">
      <w:pPr>
        <w:rPr>
          <w:rStyle w:val="s6"/>
        </w:rPr>
      </w:pPr>
      <w:r>
        <w:br/>
      </w:r>
      <w:r>
        <w:rPr>
          <w:rStyle w:val="s6"/>
        </w:rPr>
        <w:t>Doch eines Tages, nachdem er auf der Jagd nach Nahrung gewesen war, kam er zurück und fand seine kleine Hütte in Flammen stehend vor. Der Rauch stieg in den Himmel auf. Das Schlimmste war geschehen, alles war verloren. Er war überwältigt von Kummer und Zorn.</w:t>
      </w:r>
    </w:p>
    <w:p w:rsidR="00DF72EE" w:rsidRDefault="00DF72EE" w:rsidP="00DF72EE">
      <w:pPr>
        <w:rPr>
          <w:rStyle w:val="s6"/>
        </w:rPr>
      </w:pPr>
      <w:r>
        <w:br/>
      </w:r>
      <w:r>
        <w:rPr>
          <w:rStyle w:val="s6"/>
        </w:rPr>
        <w:t>„Gott, wie konntest du mir das antun!“</w:t>
      </w:r>
      <w:r w:rsidR="00A2340D">
        <w:rPr>
          <w:rStyle w:val="s6"/>
        </w:rPr>
        <w:t>,</w:t>
      </w:r>
      <w:r>
        <w:rPr>
          <w:rStyle w:val="s6"/>
        </w:rPr>
        <w:t xml:space="preserve"> schrie er. </w:t>
      </w:r>
    </w:p>
    <w:p w:rsidR="00DF72EE" w:rsidRDefault="00DF72EE" w:rsidP="00DF72EE">
      <w:pPr>
        <w:rPr>
          <w:rStyle w:val="s6"/>
        </w:rPr>
      </w:pPr>
      <w:r>
        <w:br/>
      </w:r>
      <w:r>
        <w:rPr>
          <w:rStyle w:val="s6"/>
        </w:rPr>
        <w:t>Früh am nächsten Morgen wurde er jedoch von dem Geräusch eines Schiffes geweckt, das sich der Insel näherte. Es war gekommen, um ihn zu retten!</w:t>
      </w:r>
    </w:p>
    <w:p w:rsidR="00DF72EE" w:rsidRDefault="00DF72EE" w:rsidP="00DF72EE">
      <w:pPr>
        <w:rPr>
          <w:rStyle w:val="s6"/>
        </w:rPr>
      </w:pPr>
      <w:r>
        <w:br/>
      </w:r>
      <w:r>
        <w:rPr>
          <w:rStyle w:val="s6"/>
        </w:rPr>
        <w:t>„Woher wussten Sie, dass ich hier war?“</w:t>
      </w:r>
      <w:r w:rsidR="00A2340D">
        <w:rPr>
          <w:rStyle w:val="s6"/>
        </w:rPr>
        <w:t>,</w:t>
      </w:r>
      <w:r>
        <w:rPr>
          <w:rStyle w:val="s6"/>
        </w:rPr>
        <w:t xml:space="preserve"> fragte der müde Mann seine Retter.</w:t>
      </w:r>
    </w:p>
    <w:p w:rsidR="00DF72EE" w:rsidRDefault="00DF72EE" w:rsidP="00DF72EE">
      <w:pPr>
        <w:rPr>
          <w:rStyle w:val="s6"/>
        </w:rPr>
      </w:pPr>
      <w:r>
        <w:br/>
      </w:r>
      <w:r>
        <w:rPr>
          <w:rStyle w:val="s6"/>
        </w:rPr>
        <w:t xml:space="preserve">„Wir haben das Rauchsignal gesehen“, erwiderten sie. </w:t>
      </w:r>
    </w:p>
    <w:p w:rsidR="00DF72EE" w:rsidRDefault="00DF72EE" w:rsidP="00DF72EE">
      <w:pPr>
        <w:rPr>
          <w:rStyle w:val="s6"/>
        </w:rPr>
      </w:pPr>
      <w:r>
        <w:br/>
      </w:r>
      <w:r>
        <w:rPr>
          <w:rStyle w:val="s6"/>
        </w:rPr>
        <w:t>Es ist leicht, entmutigt zu werden, wenn die Dinge nicht gut laufen. Doch wir sollten nicht den Mut verlieren, denn Gott ist am Werk in unserem Leben, selbst inmitten von Schmerzen und Leid.</w:t>
      </w:r>
    </w:p>
    <w:p w:rsidR="00A747B9" w:rsidRDefault="00DF72EE" w:rsidP="00DF72EE">
      <w:r>
        <w:br/>
      </w:r>
      <w:r>
        <w:rPr>
          <w:rStyle w:val="s6"/>
        </w:rPr>
        <w:t>Wenn deine Hütte das nächste Mal bis auf den Grund abbrennt, dann erinnere dich – es mag nur ein Rauchzeichen sein, das die Gnade Gottes herbeiruft.  </w:t>
      </w:r>
    </w:p>
    <w:sectPr w:rsidR="00A747B9" w:rsidSect="00AF707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71"/>
    <w:rsid w:val="002A6E8F"/>
    <w:rsid w:val="002F0842"/>
    <w:rsid w:val="006F725E"/>
    <w:rsid w:val="00A2340D"/>
    <w:rsid w:val="00A747B9"/>
    <w:rsid w:val="00AF7071"/>
    <w:rsid w:val="00BA0DF3"/>
    <w:rsid w:val="00BC40ED"/>
    <w:rsid w:val="00BD0F41"/>
    <w:rsid w:val="00BF2926"/>
    <w:rsid w:val="00D71C06"/>
    <w:rsid w:val="00DF72EE"/>
    <w:rsid w:val="00E63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E07A3A-EA0D-4F0B-9DD1-E6CBB137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2EE"/>
    <w:rPr>
      <w:sz w:val="24"/>
      <w:szCs w:val="24"/>
    </w:rPr>
  </w:style>
  <w:style w:type="paragraph" w:styleId="berschrift4">
    <w:name w:val="heading 4"/>
    <w:basedOn w:val="Standard"/>
    <w:qFormat/>
    <w:rsid w:val="00DF72EE"/>
    <w:pPr>
      <w:spacing w:before="100" w:beforeAutospacing="1" w:after="100" w:afterAutospacing="1"/>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s6">
    <w:name w:val="s6"/>
    <w:basedOn w:val="Absatz-Standardschriftart"/>
    <w:rsid w:val="00DF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1190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Schiffbrüchig</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Schiffbrüchig</dc:title>
  <dc:subject/>
  <dc:creator>Volker Sailer</dc:creator>
  <cp:keywords/>
  <dc:description/>
  <cp:lastModifiedBy>Volker Sailer</cp:lastModifiedBy>
  <cp:revision>2</cp:revision>
  <dcterms:created xsi:type="dcterms:W3CDTF">2015-05-26T16:02:00Z</dcterms:created>
  <dcterms:modified xsi:type="dcterms:W3CDTF">2015-05-26T16:02:00Z</dcterms:modified>
</cp:coreProperties>
</file>